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CB" w:rsidRPr="0010130E" w:rsidRDefault="007066CB" w:rsidP="0010130E">
      <w:pPr>
        <w:spacing w:after="480" w:line="240" w:lineRule="exact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0130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1211" w:rsidRPr="00715F86" w:rsidRDefault="00EA1211" w:rsidP="00EA1211">
      <w:pPr>
        <w:spacing w:after="48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F8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 xml:space="preserve">объектов муниципального контроля в области охраны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 xml:space="preserve">и использования особо охраняемых природных территорий местного значения города Перми, </w:t>
      </w:r>
      <w:r w:rsidRPr="00715F86">
        <w:rPr>
          <w:rFonts w:ascii="Times New Roman" w:hAnsi="Times New Roman" w:cs="Times New Roman"/>
          <w:b/>
          <w:sz w:val="24"/>
          <w:szCs w:val="24"/>
        </w:rPr>
        <w:br/>
        <w:t>отнесенных к определенной категории риска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984"/>
        <w:gridCol w:w="2694"/>
        <w:gridCol w:w="3115"/>
      </w:tblGrid>
      <w:tr w:rsidR="00EA1211" w:rsidRPr="008E0D98" w:rsidTr="000838F6">
        <w:tc>
          <w:tcPr>
            <w:tcW w:w="704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контролируемого лица</w:t>
            </w:r>
          </w:p>
        </w:tc>
        <w:tc>
          <w:tcPr>
            <w:tcW w:w="3544" w:type="dxa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 контроля (кадастровый номер (при наличии), наименование особо охраняемой природной территории, кварталы и выделы участкового лесничества (при наличии), деятельность, результаты деятельности, здания, сооружения и другие объекты)</w:t>
            </w:r>
          </w:p>
        </w:tc>
        <w:tc>
          <w:tcPr>
            <w:tcW w:w="198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Присвоенная категория риска</w:t>
            </w:r>
          </w:p>
        </w:tc>
        <w:tc>
          <w:tcPr>
            <w:tcW w:w="269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объекту муниципального контроля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использования особо охраняемых природных территорий местного значения города Перми (далее - ООПТ)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категории риск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5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которых было принято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отнесении объекта контроля в области охраны и использования ООПТ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категории риска</w:t>
            </w:r>
          </w:p>
        </w:tc>
      </w:tr>
    </w:tbl>
    <w:p w:rsidR="00EA1211" w:rsidRPr="009F7778" w:rsidRDefault="00EA1211" w:rsidP="00EA121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826"/>
        <w:gridCol w:w="3544"/>
        <w:gridCol w:w="1984"/>
        <w:gridCol w:w="2694"/>
        <w:gridCol w:w="3115"/>
      </w:tblGrid>
      <w:tr w:rsidR="00EA1211" w:rsidRPr="008E0D98" w:rsidTr="000838F6">
        <w:trPr>
          <w:tblHeader/>
        </w:trPr>
        <w:tc>
          <w:tcPr>
            <w:tcW w:w="713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EA1211" w:rsidRPr="004968D2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EA1211" w:rsidRPr="008E0D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«Андроновский лес»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26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59:01:0000000:88174,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Космонавта Леонова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0838F6" w:rsidRP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Пермской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25.08.2015 № 167</w:t>
            </w:r>
          </w:p>
          <w:p w:rsidR="00EA1211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особо охраняемой природной территории местного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ачения - охраняемого ландшафта 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Андроновский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838F6" w:rsidRP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 Перми от 03.02.2016 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  <w:p w:rsidR="000838F6" w:rsidRPr="00240D63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Положения об особо охраняемой природной территории местного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 - охраняемом ландшафте 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Андроновский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</w:t>
            </w:r>
            <w:proofErr w:type="spellStart"/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Верхнекурьинский</w:t>
            </w:r>
            <w:proofErr w:type="spellEnd"/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26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«ПЗСП»</w:t>
            </w:r>
          </w:p>
        </w:tc>
        <w:tc>
          <w:tcPr>
            <w:tcW w:w="3544" w:type="dxa"/>
            <w:shd w:val="clear" w:color="auto" w:fill="auto"/>
          </w:tcPr>
          <w:p w:rsidR="00EA1211" w:rsidRPr="00240D63" w:rsidRDefault="00EA1211" w:rsidP="000838F6">
            <w:pPr>
              <w:tabs>
                <w:tab w:val="center" w:pos="2798"/>
              </w:tabs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ул. Докучаева, 31, кварталы 75, 76, 83 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0838F6" w:rsidRDefault="000838F6" w:rsidP="000838F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ешение Пермской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07.12.2004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особо охраняемых природн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территорий местного значения»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211" w:rsidRPr="000838F6" w:rsidRDefault="000838F6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особо охраняемой природной территории местного значения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Перми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Верхнекурьинский</w:t>
            </w:r>
            <w:proofErr w:type="spellEnd"/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утвержденное постановлением администрации города Перми</w:t>
            </w:r>
            <w:r>
              <w:t xml:space="preserve"> 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16.08.2005 </w:t>
            </w:r>
            <w:r w:rsid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Pr="0008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1838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Pr="00FF17D5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«Липовая гора»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26" w:type="dxa"/>
            <w:shd w:val="clear" w:color="auto" w:fill="auto"/>
          </w:tcPr>
          <w:p w:rsidR="00EA1211" w:rsidRPr="00FF17D5" w:rsidRDefault="00EA1211" w:rsidP="000838F6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FF17D5" w:rsidRDefault="00EA1211" w:rsidP="000838F6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59:01:0000000:91233</w:t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Пермь, Мотовилихинский р-н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Пермской городской Думы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07.12.2004 № 192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образовании особо охраняемых природных территорий местного значения».</w:t>
            </w:r>
          </w:p>
          <w:p w:rsidR="00EA1211" w:rsidRPr="00CF28FA" w:rsidRDefault="00CF28FA" w:rsidP="00CF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особо охраняемой природной территории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охраняемом ландшафте «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>Липовая 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утвержденное постановлением администрации города Перми от 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>16.08.2005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CF28FA">
              <w:rPr>
                <w:rFonts w:ascii="Times New Roman" w:hAnsi="Times New Roman" w:cs="Times New Roman"/>
                <w:sz w:val="24"/>
                <w:szCs w:val="24"/>
              </w:rPr>
              <w:t xml:space="preserve"> 1838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EA1211" w:rsidRPr="00FF17D5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Историко-природный комплекс «Мотовилихинский пруд»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МАУК города Перми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ПермьПарк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59:01:0000000:284, адрес места нахождения: г. Пермь, р-н Мотовилихинский, ул. Красная площадь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EA1211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Пермско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городской Думы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28.09.2010 №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особо охраняемой природной территории местного значения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историко-природного комплекса «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Мотовилихинский пруд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Решение № 152)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28FA" w:rsidRPr="00CF28FA" w:rsidRDefault="00CF28FA" w:rsidP="00CF28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Положени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особо охраняемой природной территории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историко-природном комплексе «Мотовилихинский пруд», утвержденное постановлением администрации города Перми о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28.02.2011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F2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(далее –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77)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«Производственное объединение «Первый Хлеб»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59:01:4219042:6, адрес места нахождения: г. Пермь, р-н Мотовилихинский, ул. Красная Площадь,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Стройинвест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59:01:4211246:5,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Решение 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59:01:4011280:5,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59:01:4211242:30,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59:01:4011282:166,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38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59:01:4211246:9,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59:01:4011282:7,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Пугачевская,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59:01:4211242:116,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59:01:4011282:40,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59:01:4011282:39,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59:01:4011282:47,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59:01:4211242:41,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59:01:4211243:28, адрес места нахождения: г. Пермь, 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Республиканская, 21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59:01:4211248:2,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Партизанская,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59:01:4011283:26,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3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59:01:4211243:33,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59:01:4211242:118,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59:1:4211248:5,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Партизанская, з/у 9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59:01:4011280:6,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59:01:4011282:49, адрес места нахождения: г. Пермь, Мотовилихинский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59:01:4011282:50,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</w:t>
            </w:r>
            <w:proofErr w:type="gram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нахождения:  г.</w:t>
            </w:r>
            <w:proofErr w:type="gram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59:01:4211248:13, адрес места нахождения: г. Пермь, р-н Мотовилихинский,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Партизанская,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59:01:4011282:51,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Пермь, Мотовилихинский район,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59:01:4011282:52,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г.Пермь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4.24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tabs>
                <w:tab w:val="left" w:pos="103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59:01:4011280:1,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59:01:4011282:10,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59:01:4011282:174,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59:01:4011282:169,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59:01:4011282:170,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 59:01:4011282:171,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59:01:4011282:172,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59:01:4011282:173, адрес места нахождения: г. Пермь, Мотовилихинский район, ж/р Запруд,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4.27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Собственники помещений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многоквартирном доме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ООО «Агентство недвижимости «Стрижи»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59:01:4011282:11,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59:01:4211246:10,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59:01:4011282:16,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proofErr w:type="gram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59:01:4211243:17,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Республиканская,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59:01:4211242:117,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59:01:4211243:34,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4б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59:01:4011282:13,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Пугачевская, 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4.34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59:01:4211246:1, адрес места нахождения: г. Пермь, р-н Мотовилихинский,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59:01:4211243:18,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Республиканская, 1а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59:01:4011282:53,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59:01:4211246:7, адрес места нахождения: 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59:01:4011282:26, адрес места нахождения: г. Пермь, р-н Мотовилихинский,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Крайпрудская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2826" w:type="dxa"/>
            <w:shd w:val="clear" w:color="auto" w:fill="auto"/>
          </w:tcPr>
          <w:p w:rsidR="00EA1211" w:rsidRPr="004B66FE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59:01:4211246:8, адрес места нахождения: г. Пермь, Мотовилихинский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Постаногова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2а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CF28FA" w:rsidRPr="00CF28FA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152</w:t>
            </w:r>
          </w:p>
          <w:p w:rsidR="00EA1211" w:rsidRPr="00FF17D5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77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8" w:type="dxa"/>
            <w:gridSpan w:val="4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Охраняемый ландшафт «</w:t>
            </w:r>
            <w:proofErr w:type="spellStart"/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 w:rsidRPr="00B4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</w:t>
            </w:r>
          </w:p>
        </w:tc>
        <w:tc>
          <w:tcPr>
            <w:tcW w:w="3115" w:type="dxa"/>
          </w:tcPr>
          <w:p w:rsidR="00EA1211" w:rsidRPr="00FF17D5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ПК «Городская детская клиническая поликлиника №6»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59:01:4410438:18, адрес места нахождения: г. Пермь, р-н Дзержинский,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27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EA1211" w:rsidRDefault="00CF28FA" w:rsidP="00CF28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Пермско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городской Думы </w:t>
            </w:r>
            <w:r w:rsid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22.12.2009 №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CF2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особо охраняемой природной территории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охраняемого ландшафта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 (далее -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321)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Перми от 25.06.2010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</w:t>
            </w:r>
          </w:p>
          <w:p w:rsidR="00734747" w:rsidRPr="00FF17D5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об особо охраняемой природной территории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охраняемом ландшафте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лес» (далее – Постановление № 354)</w:t>
            </w:r>
          </w:p>
        </w:tc>
      </w:tr>
      <w:tr w:rsidR="00EA1211" w:rsidRPr="008E0D98" w:rsidTr="000838F6">
        <w:tc>
          <w:tcPr>
            <w:tcW w:w="713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26" w:type="dxa"/>
            <w:shd w:val="clear" w:color="auto" w:fill="auto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ПК «Пермский краевой госпиталь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ветеранов войн»</w:t>
            </w:r>
          </w:p>
        </w:tc>
        <w:tc>
          <w:tcPr>
            <w:tcW w:w="3544" w:type="dxa"/>
          </w:tcPr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59:01:4413853:35,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31а;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59:01:4413853:36,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31а;</w:t>
            </w:r>
          </w:p>
          <w:p w:rsidR="00EA1211" w:rsidRPr="00B47598" w:rsidRDefault="00EA1211" w:rsidP="000838F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59:01:4410438:6, адрес места нахождения: г. Пермь, р-н Дзержинский,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984" w:type="dxa"/>
          </w:tcPr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EA1211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EA1211" w:rsidRPr="00240D63" w:rsidRDefault="00EA1211" w:rsidP="000838F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EA1211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ПК «Клинический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фтизиопульмонологиче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центр»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59:01:4419855:1,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160;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59:01:4416004:3,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162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ГКАУ «Центр спортивной подготовки Пермского края»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158а;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59:01:4416007:14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156а;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59:01:4416007:19,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156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Пермблагоустройство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59:01:4416005:3, адрес места нахождения: г. Пермь, р-н Индустриальный,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ж.р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кв.№ 6005;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59:01:0000000:90176, адрес места нахождения: г. Пермь,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УМВД РФ по городу Перми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59:01:4416006:3,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160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«ПГНИУ»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59:01:4410998:7,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нахожденияг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Пермь, р-н Дзержинский, ул. Гатчинская, 15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«МРСК Урала»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59:01:4410438:414, Пермское городское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лесничество,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 (квартал 3 (часть выдела 18);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59:01:4413853:28,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35;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59:01:4413853:29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37;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59:01:4413847:6, адрес места нахождения: г. Пермь, р-н Индустриальный, ул. 5-я Ипподромная, 1б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«Макс-СБ»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59:01:4413853:19, адрес места нахождения: г. Пермь, р-н 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33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«Новая городская инфраструктура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59:01:0000000:82419, адрес места нахождения: г. Пермь, Индустриальный и Дзержинский районы,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участкового лесничества;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59:01:4416007:2, 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ш. Космонавтов, 158;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59:01:4410438:16, адрес места нахождения: г. Пермь, Дзержинский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«Трест №7»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59:01:4413853:18,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р-н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35 в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«ШАР»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59:01:4416007:124,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р-н;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59:01:4416007:123,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р-н, территория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«Т Плюс»</w:t>
            </w: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59:01:4410438:23,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 Пермь, Дзержинский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27а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59:01:4416007:111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ж/р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Балатово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шоссе Космонавтов, 154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59:01:4413848:26,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северо-восточнее жилого дома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 6-я Ипподромная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59:01:4410438:96,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Дзержинский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6аб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59:01:4410438:291,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адрес места нахождения: г. Пермь, Индустриальный и Дзержинский районы,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участкового лесничества, квартал № 4, выдел 1, ч.5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1:4413853:380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59:01:4413853:381,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59:01:4413853:382,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59:01:4416007:118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59:01:4413851:65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59:01:4413851:63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59:01:4413851:64,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места нахождения: 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«Сосновый бор»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59:01:4413853:385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59:01:4413851:67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р-н, ул. 4-я Кордонная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59:01:4413853:47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адрес места нахождения: г. Пермь, ул. Встречная, з/у 37е;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59:01:4413853:2,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 4-я, 6;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59:01:4416007:24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р-н Индустриальный,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Встречная, 37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59:01:4413851:59,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Пермь, Индустриальный район, ул. 6-я Ипподромная,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EA1211"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59:01:4416007:238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р-н, Пермское городское лесничество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Черняевского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участкового лесничества, квартал 10, части выделов 16, 24, квартал 11, части выделов 15,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tabs>
                <w:tab w:val="left" w:pos="12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59:01:4416007:121,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Индустриальный район;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59:01:4416007:122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адрес места нахождения: г. Пермь, Индустриальный район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59:01:4413853:21, адрес места нахождения: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31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помещений в многоквартирном доме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ул. Малкова, 21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59:01:4410998:15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нахождения: г. Пермь, р-н Дзержинский, ул. Малкова, 21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Собственники помещений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многоквартирном доме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59:01:4410438:288, адрес места нахождения: г. Пермь, Дзержинский район,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59:01:4413851:5, адрес места нахождения: 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Кордонная, 14а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  <w:tc>
          <w:tcPr>
            <w:tcW w:w="2826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Апицентр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Тенториум</w:t>
            </w:r>
            <w:proofErr w:type="spellEnd"/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59:01:4413853:238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места нахождения: 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Встречная.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59:01:4413853:234, адрес места нахождения: г. Пермь, Индустриальный район;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59:01:441385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3:236, адрес места нахождения: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Встречная;</w:t>
            </w:r>
          </w:p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59:01:4413853:237,</w:t>
            </w:r>
            <w:r w:rsidRPr="00B47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ахождения: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Индустриальный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2826" w:type="dxa"/>
            <w:shd w:val="clear" w:color="auto" w:fill="auto"/>
          </w:tcPr>
          <w:p w:rsidR="00734747" w:rsidRPr="00A92D8A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59:01:4413853:26,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р-н Индустриальный, </w:t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Встречная, 37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2826" w:type="dxa"/>
            <w:shd w:val="clear" w:color="auto" w:fill="auto"/>
          </w:tcPr>
          <w:p w:rsidR="00734747" w:rsidRPr="00A92D8A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3544" w:type="dxa"/>
          </w:tcPr>
          <w:p w:rsidR="00734747" w:rsidRPr="00B47598" w:rsidRDefault="00734747" w:rsidP="00734747">
            <w:pPr>
              <w:tabs>
                <w:tab w:val="center" w:pos="279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59:1:4413853:384, адрес места нахождения: г. Пермь, Индустриальный р-н,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Встречная</w:t>
            </w:r>
          </w:p>
        </w:tc>
        <w:tc>
          <w:tcPr>
            <w:tcW w:w="1984" w:type="dxa"/>
          </w:tcPr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значительный 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321.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№ 354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734747" w:rsidRPr="00FF17D5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Историко-природный комплекс «Сад им. </w:t>
            </w:r>
            <w:proofErr w:type="spellStart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А.М.Горького</w:t>
            </w:r>
            <w:proofErr w:type="spellEnd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«Центральный парк развлечений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59:01:4410168:3, адрес места нахождения: г. Пермь, р-н Свердловский,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Сибирская, 43</w:t>
            </w:r>
          </w:p>
        </w:tc>
        <w:tc>
          <w:tcPr>
            <w:tcW w:w="198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Пермско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городской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11.09.2001 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  <w:p w:rsid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создании историко-природных комплексов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34747" w:rsidRPr="00734747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Постановление а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 Перми от 07.04.2004 №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903</w:t>
            </w:r>
          </w:p>
          <w:p w:rsidR="00734747" w:rsidRPr="00FF17D5" w:rsidRDefault="00734747" w:rsidP="007347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об историко-природном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«Сад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3" w:type="dxa"/>
            <w:gridSpan w:val="5"/>
            <w:shd w:val="clear" w:color="auto" w:fill="auto"/>
          </w:tcPr>
          <w:p w:rsidR="00734747" w:rsidRPr="00FF17D5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культурно-мемориальный парк «</w:t>
            </w:r>
            <w:proofErr w:type="spellStart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Егошихинское</w:t>
            </w:r>
            <w:proofErr w:type="spellEnd"/>
            <w:r w:rsidRPr="004B6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кладбище</w:t>
            </w:r>
          </w:p>
        </w:tc>
      </w:tr>
      <w:tr w:rsidR="00734747" w:rsidRPr="008E0D98" w:rsidTr="000838F6">
        <w:tc>
          <w:tcPr>
            <w:tcW w:w="713" w:type="dxa"/>
            <w:shd w:val="clear" w:color="auto" w:fill="auto"/>
          </w:tcPr>
          <w:p w:rsidR="00734747" w:rsidRPr="00B47598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26" w:type="dxa"/>
            <w:shd w:val="clear" w:color="auto" w:fill="auto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в честь Успения Пресвятой Богородицы </w:t>
            </w:r>
            <w:proofErr w:type="spellStart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г.Перми</w:t>
            </w:r>
            <w:proofErr w:type="spellEnd"/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Пермского края Пермской Епархии Русской Православной </w:t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Церкви (Московский Патриархат)</w:t>
            </w:r>
          </w:p>
        </w:tc>
        <w:tc>
          <w:tcPr>
            <w:tcW w:w="3544" w:type="dxa"/>
          </w:tcPr>
          <w:p w:rsidR="00734747" w:rsidRPr="004B66FE" w:rsidRDefault="00734747" w:rsidP="0073474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59:01:4419792:16, адрес места нахождения: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Пермь,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з/у 92/16</w:t>
            </w:r>
          </w:p>
        </w:tc>
        <w:tc>
          <w:tcPr>
            <w:tcW w:w="198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4" w:type="dxa"/>
          </w:tcPr>
          <w:p w:rsidR="00734747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059-33-01-06-р-26</w:t>
            </w:r>
          </w:p>
          <w:p w:rsidR="00734747" w:rsidRPr="00240D63" w:rsidRDefault="00734747" w:rsidP="0073474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31.05.2022</w:t>
            </w:r>
          </w:p>
        </w:tc>
        <w:tc>
          <w:tcPr>
            <w:tcW w:w="3115" w:type="dxa"/>
          </w:tcPr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Решение Пермско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городской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23.06.2009 №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</w:p>
          <w:p w:rsid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особо охраняемой природной территории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культурно-мемориального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кладбище».</w:t>
            </w:r>
          </w:p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Постановление а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 Перми от 26.10.2009 № 722</w:t>
            </w:r>
          </w:p>
          <w:p w:rsidR="00734747" w:rsidRPr="00734747" w:rsidRDefault="00734747" w:rsidP="00734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747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особо охраняемой природной территории местного значения - природно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культурно-мемориальном парке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кладбище»</w:t>
            </w:r>
          </w:p>
        </w:tc>
      </w:tr>
    </w:tbl>
    <w:p w:rsidR="00EA1211" w:rsidRPr="008E0D98" w:rsidRDefault="00EA1211" w:rsidP="00EA1211">
      <w:pPr>
        <w:rPr>
          <w:sz w:val="24"/>
          <w:szCs w:val="24"/>
        </w:rPr>
      </w:pPr>
    </w:p>
    <w:p w:rsidR="0097759D" w:rsidRDefault="0097759D"/>
    <w:sectPr w:rsidR="0097759D" w:rsidSect="0010130E">
      <w:headerReference w:type="default" r:id="rId5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F6" w:rsidRPr="00715F86" w:rsidRDefault="000838F6" w:rsidP="000838F6">
    <w:pPr>
      <w:pStyle w:val="a3"/>
      <w:jc w:val="center"/>
      <w:rPr>
        <w:rFonts w:ascii="Times New Roman" w:hAnsi="Times New Roman" w:cs="Times New Roman"/>
      </w:rPr>
    </w:pPr>
    <w:r w:rsidRPr="008E0D98">
      <w:rPr>
        <w:rFonts w:ascii="Times New Roman" w:hAnsi="Times New Roman" w:cs="Times New Roman"/>
      </w:rPr>
      <w:fldChar w:fldCharType="begin"/>
    </w:r>
    <w:r w:rsidRPr="008E0D98">
      <w:rPr>
        <w:rFonts w:ascii="Times New Roman" w:hAnsi="Times New Roman" w:cs="Times New Roman"/>
      </w:rPr>
      <w:instrText>PAGE   \* MERGEFORMAT</w:instrText>
    </w:r>
    <w:r w:rsidRPr="008E0D98">
      <w:rPr>
        <w:rFonts w:ascii="Times New Roman" w:hAnsi="Times New Roman" w:cs="Times New Roman"/>
      </w:rPr>
      <w:fldChar w:fldCharType="separate"/>
    </w:r>
    <w:r w:rsidR="00C97E5F">
      <w:rPr>
        <w:rFonts w:ascii="Times New Roman" w:hAnsi="Times New Roman" w:cs="Times New Roman"/>
        <w:noProof/>
      </w:rPr>
      <w:t>16</w:t>
    </w:r>
    <w:r w:rsidRPr="008E0D9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7B8"/>
    <w:multiLevelType w:val="hybridMultilevel"/>
    <w:tmpl w:val="D68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A3F"/>
    <w:multiLevelType w:val="hybridMultilevel"/>
    <w:tmpl w:val="F76C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1F89"/>
    <w:multiLevelType w:val="hybridMultilevel"/>
    <w:tmpl w:val="D5A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0376"/>
    <w:multiLevelType w:val="hybridMultilevel"/>
    <w:tmpl w:val="1EC8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7A35"/>
    <w:multiLevelType w:val="hybridMultilevel"/>
    <w:tmpl w:val="C6BC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93819"/>
    <w:multiLevelType w:val="hybridMultilevel"/>
    <w:tmpl w:val="BEF6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387"/>
    <w:multiLevelType w:val="hybridMultilevel"/>
    <w:tmpl w:val="807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13BF"/>
    <w:multiLevelType w:val="hybridMultilevel"/>
    <w:tmpl w:val="9CAC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83E2B"/>
    <w:multiLevelType w:val="hybridMultilevel"/>
    <w:tmpl w:val="59EE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74"/>
    <w:rsid w:val="000838F6"/>
    <w:rsid w:val="0010130E"/>
    <w:rsid w:val="00282076"/>
    <w:rsid w:val="00362C9C"/>
    <w:rsid w:val="00416C1F"/>
    <w:rsid w:val="00465A74"/>
    <w:rsid w:val="007066CB"/>
    <w:rsid w:val="00734747"/>
    <w:rsid w:val="0097759D"/>
    <w:rsid w:val="0099071C"/>
    <w:rsid w:val="00BF64C9"/>
    <w:rsid w:val="00C97E5F"/>
    <w:rsid w:val="00CF28FA"/>
    <w:rsid w:val="00E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CB79-F266-4E3B-97FE-45D32305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211"/>
  </w:style>
  <w:style w:type="paragraph" w:styleId="a5">
    <w:name w:val="footer"/>
    <w:basedOn w:val="a"/>
    <w:link w:val="a6"/>
    <w:uiPriority w:val="99"/>
    <w:unhideWhenUsed/>
    <w:rsid w:val="00EA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211"/>
  </w:style>
  <w:style w:type="paragraph" w:styleId="a7">
    <w:name w:val="List Paragraph"/>
    <w:basedOn w:val="a"/>
    <w:uiPriority w:val="34"/>
    <w:qFormat/>
    <w:rsid w:val="0008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3</cp:revision>
  <dcterms:created xsi:type="dcterms:W3CDTF">2022-06-01T07:47:00Z</dcterms:created>
  <dcterms:modified xsi:type="dcterms:W3CDTF">2022-06-01T07:49:00Z</dcterms:modified>
</cp:coreProperties>
</file>