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78" w:rsidRPr="00531BC4" w:rsidRDefault="00DF3078" w:rsidP="00531BC4">
      <w:pPr>
        <w:autoSpaceDE w:val="0"/>
        <w:spacing w:after="48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4968D2" w:rsidRPr="008E0D98" w:rsidRDefault="004968D2" w:rsidP="00DF3078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0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</w:t>
      </w:r>
      <w:r w:rsidRPr="008E0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объектов муниципального лесного контроля</w:t>
      </w:r>
    </w:p>
    <w:p w:rsidR="004968D2" w:rsidRPr="008E0D98" w:rsidRDefault="004968D2" w:rsidP="004968D2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0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территории города Перми, отнесенных к определенной</w:t>
      </w:r>
    </w:p>
    <w:p w:rsidR="004968D2" w:rsidRPr="008E0D98" w:rsidRDefault="004968D2" w:rsidP="004968D2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0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категории риска</w:t>
      </w:r>
    </w:p>
    <w:p w:rsidR="004968D2" w:rsidRPr="004968D2" w:rsidRDefault="004968D2" w:rsidP="004968D2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3"/>
        <w:gridCol w:w="4725"/>
        <w:gridCol w:w="1936"/>
        <w:gridCol w:w="2126"/>
        <w:gridCol w:w="2832"/>
      </w:tblGrid>
      <w:tr w:rsidR="004968D2" w:rsidRPr="008E0D98" w:rsidTr="00715F86">
        <w:tc>
          <w:tcPr>
            <w:tcW w:w="704" w:type="dxa"/>
            <w:shd w:val="clear" w:color="auto" w:fill="auto"/>
          </w:tcPr>
          <w:p w:rsidR="004968D2" w:rsidRPr="004968D2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553" w:type="dxa"/>
            <w:shd w:val="clear" w:color="auto" w:fill="auto"/>
          </w:tcPr>
          <w:p w:rsidR="004968D2" w:rsidRPr="004968D2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контролируемого лица</w:t>
            </w:r>
          </w:p>
        </w:tc>
        <w:tc>
          <w:tcPr>
            <w:tcW w:w="4725" w:type="dxa"/>
          </w:tcPr>
          <w:p w:rsidR="004968D2" w:rsidRPr="004968D2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объекте контроля (кадастровый номер (при наличии), номер квартала и выдела участкового лесничества, деятельность, результаты деятельности, здания, сооружения и другие объекты)</w:t>
            </w:r>
          </w:p>
        </w:tc>
        <w:tc>
          <w:tcPr>
            <w:tcW w:w="1936" w:type="dxa"/>
          </w:tcPr>
          <w:p w:rsidR="004968D2" w:rsidRPr="008E0D98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Присвоенная категория риска</w:t>
            </w:r>
          </w:p>
        </w:tc>
        <w:tc>
          <w:tcPr>
            <w:tcW w:w="2126" w:type="dxa"/>
          </w:tcPr>
          <w:p w:rsidR="004968D2" w:rsidRPr="008E0D98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распоряжения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присвоении объекту муниципального лесного контроля категории риска</w:t>
            </w:r>
          </w:p>
        </w:tc>
        <w:tc>
          <w:tcPr>
            <w:tcW w:w="2832" w:type="dxa"/>
          </w:tcPr>
          <w:p w:rsidR="004968D2" w:rsidRPr="008E0D98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Сведения,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основании которых было принято решение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 отнесении объекта лесного контроля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категории риска</w:t>
            </w:r>
          </w:p>
        </w:tc>
      </w:tr>
    </w:tbl>
    <w:p w:rsidR="004968D2" w:rsidRPr="004968D2" w:rsidRDefault="004968D2" w:rsidP="004968D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4"/>
        <w:gridCol w:w="4716"/>
        <w:gridCol w:w="1944"/>
        <w:gridCol w:w="2126"/>
        <w:gridCol w:w="2843"/>
      </w:tblGrid>
      <w:tr w:rsidR="004968D2" w:rsidRPr="008E0D98" w:rsidTr="00715F86">
        <w:trPr>
          <w:tblHeader/>
        </w:trPr>
        <w:tc>
          <w:tcPr>
            <w:tcW w:w="704" w:type="dxa"/>
            <w:shd w:val="clear" w:color="auto" w:fill="auto"/>
          </w:tcPr>
          <w:p w:rsidR="004968D2" w:rsidRPr="004968D2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:rsidR="004968D2" w:rsidRPr="004968D2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6" w:type="dxa"/>
          </w:tcPr>
          <w:p w:rsidR="004968D2" w:rsidRPr="004968D2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4968D2" w:rsidRPr="008E0D98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4968D2" w:rsidRPr="008E0D98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3" w:type="dxa"/>
          </w:tcPr>
          <w:p w:rsidR="004968D2" w:rsidRPr="008E0D98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968D2" w:rsidRPr="008E0D98" w:rsidTr="00715F86">
        <w:tc>
          <w:tcPr>
            <w:tcW w:w="704" w:type="dxa"/>
            <w:shd w:val="clear" w:color="auto" w:fill="auto"/>
          </w:tcPr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E0D98"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54" w:type="dxa"/>
            <w:shd w:val="clear" w:color="auto" w:fill="auto"/>
          </w:tcPr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«МРСК Урала»</w:t>
            </w:r>
          </w:p>
        </w:tc>
        <w:tc>
          <w:tcPr>
            <w:tcW w:w="4716" w:type="dxa"/>
          </w:tcPr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59:01:0719230:69 (кварталы</w:t>
            </w:r>
            <w:r w:rsidR="002C343C"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</w:t>
            </w: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(33), </w:t>
            </w:r>
            <w:r w:rsid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59:01:0719230:99 (квартал 77 (37);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3-4. 59:01:0000000:88024, 59:01:0000000:88026 (кварталы 11(13), 8(7,17,18), 13 (4,6,7,17), 17(10,11), 18 (11,12,19,21,25), 22(4,19), 23 (6,16,17,18,24), 29(15), 30(9)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5-6. 59:01:0810455:143, 59:01:0710042:175 (кварталы 28 (30), 58 (30).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59:01:0000000:76116 (кварталы 2(15), 4(23), 10(11);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59:01:3810209:23 (квартал 9(15);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59:01:0000000:76153 (кварталы 55(15, 20, 23);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 59:01:0000000:76192 (квартал 7(31, 33, 34);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59:01:3810432:10 (квартал 55(20);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59:01:3810432:9 (квартал 55(20);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59:01:0000000:77685 (квартал 55(20);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59:01:0910322:46 (квартал 3(36);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59:01:0912004:223 (квартал 70(39);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59:01:1210078:8 (квартал 13(21);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17-20. 59:01:0000000:84926, 59:01:0000000:84925, 59:01:0000000:84919, 59:01:3812846:478 (кварталы 3(3,7,37), 55(5,9,11,12,15,17,19-22), 56(13,21), 57(22), 47(6), 48(34), 49(20), 56(2);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Pr="0049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59:01:3812839:160 (квартал 67(1);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59:01:3810209:143 (квартал 9(20).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Мотовилихинское участковое лесничество: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59:01:0000000:83833 (кварталы 20(22,26,28,37,35), 21(21,26), 22(27,28,33), 28(1,8,23,24), 30(5);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59:01:0000000:83830 (кварталы 37(1,3,5), 47(1,36);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59:01:0000000:84924 (кварталы 74(9,11), 75(14,16,17), 76(1,17), 77(22,25,43,46);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59:01:0000000:90955 (кварталы 3(24,30,39,42), 20(44).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59:01:1717095:797 (кварталы 63 (3);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59:01:0000000:87859 (кварталы 53(3), 41(1,2,4,7), 42(2,4,6,8), 43(1);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29-32. 59:01:0000000:87855, 59:01:1717095:1057, 59:01:0000000:87957, </w:t>
            </w: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59:01:1117214:125 (кварталы 52(7), 38(31), 39(16), 32(27), 33(24), 1(6), 63(25), 26 (31);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 59:01:1717094:78 (кварталы 61(35), 62(27);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участковые лесничества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34-35. 59:01:0000000:90839, 59:01:0912003:129 (кварталы 56(5), 57(4,7,15,), 65(3)</w:t>
            </w:r>
            <w:r w:rsidR="007F40D4"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/47(1)</w:t>
            </w:r>
          </w:p>
        </w:tc>
        <w:tc>
          <w:tcPr>
            <w:tcW w:w="1944" w:type="dxa"/>
          </w:tcPr>
          <w:p w:rsidR="004968D2" w:rsidRPr="008E0D98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средний</w:t>
            </w:r>
          </w:p>
        </w:tc>
        <w:tc>
          <w:tcPr>
            <w:tcW w:w="2126" w:type="dxa"/>
          </w:tcPr>
          <w:p w:rsidR="004968D2" w:rsidRPr="008E0D98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059-33-01-06-р-27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</w:t>
            </w: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орода</w:t>
            </w: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Перми от 25.04.2022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</w:t>
            </w: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312</w:t>
            </w:r>
          </w:p>
          <w:p w:rsidR="004968D2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Лесохозяйственного регламента Пермского городского лесничества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C343C"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55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«МРСК Урала»</w:t>
            </w:r>
          </w:p>
        </w:tc>
        <w:tc>
          <w:tcPr>
            <w:tcW w:w="471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Верхне-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59:01:0719028:117 (квартал 73(10);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59:01:2912501:34 (квартал 30(13);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59:01:2910407:13 (квартал 30(8).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4-5. 59:01:0912012:155, 59:01:4911556:736 (кварталы 54(7), 65(13,20,21), 66(3), 75(20), 76(3), 79(39), 123(8).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6-7. 59:01:0000000:78440, 59:01:0912009:98 (квартал 103(1);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59:01:0000000:87256 (кварталы 86(3), 16(9);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9-10. 59:01:0000000:83831, 59:01:0000000:84930 (кварталы 98 (2,3,4,13), 99(2,3,7), 98(5), 99(2,3,5,7);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59:01:0000000:87858 (кварталы 101(4), 102(4,10), 116(9);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59:01:0912009:228 (квартал 99(18).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Нижне-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59:01:1717094:64 (квартал 61 (35);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59:01:1717095:819 (квартал 52(7);</w:t>
            </w:r>
          </w:p>
          <w:p w:rsidR="008E0D98" w:rsidRPr="008E0D98" w:rsidRDefault="008E0D98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 59:01:0000000:76537 (кварталы 50 (10), 56 (5, 7), 57 (3);</w:t>
            </w:r>
          </w:p>
          <w:p w:rsidR="008E0D98" w:rsidRPr="008E0D98" w:rsidRDefault="008E0D98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59:01:0000000:83829 (кварталы 25(2,15,26), 31(27);</w:t>
            </w:r>
          </w:p>
          <w:p w:rsidR="008E0D98" w:rsidRPr="008E0D98" w:rsidRDefault="008E0D98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59:01:1913393:24 (квартал 25(15);</w:t>
            </w:r>
          </w:p>
          <w:p w:rsidR="008E0D98" w:rsidRPr="008E0D98" w:rsidRDefault="008E0D98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59:01:1717094:199 (квартал 61(32,35,36);</w:t>
            </w:r>
          </w:p>
          <w:p w:rsidR="008E0D98" w:rsidRPr="008E0D98" w:rsidRDefault="008E0D98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59:01:0000000:90824 (квартал 39(3);</w:t>
            </w:r>
          </w:p>
          <w:p w:rsidR="008E0D98" w:rsidRPr="008E0D98" w:rsidRDefault="008E0D98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59:01:0000000:90730 (квартал 27(8).</w:t>
            </w:r>
          </w:p>
          <w:p w:rsidR="008E0D98" w:rsidRPr="008E0D98" w:rsidRDefault="008E0D98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8E0D98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59:01:4410438:414 (квартал 3(18);</w:t>
            </w:r>
          </w:p>
          <w:p w:rsidR="008E0D98" w:rsidRPr="008E0D98" w:rsidRDefault="008E0D98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59:01:0000000:84016 (квартал 6(9)</w:t>
            </w:r>
          </w:p>
        </w:tc>
        <w:tc>
          <w:tcPr>
            <w:tcW w:w="1944" w:type="dxa"/>
          </w:tcPr>
          <w:p w:rsidR="008E0D98" w:rsidRPr="00DF307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умеренный</w:t>
            </w:r>
          </w:p>
        </w:tc>
        <w:tc>
          <w:tcPr>
            <w:tcW w:w="2126" w:type="dxa"/>
          </w:tcPr>
          <w:p w:rsidR="008E0D98" w:rsidRPr="00DF307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059-33-01-06-р-27 </w:t>
            </w:r>
            <w:r w:rsidRPr="00DF3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«Тандем»</w:t>
            </w:r>
          </w:p>
        </w:tc>
        <w:tc>
          <w:tcPr>
            <w:tcW w:w="471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59:01:0710042:44 (квартал 57 (8)</w:t>
            </w:r>
          </w:p>
        </w:tc>
        <w:tc>
          <w:tcPr>
            <w:tcW w:w="1944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«Лукойл-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Уралнефтепродукт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1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59:01:0912001:7 (кварталы 2(15), 4(23)</w:t>
            </w:r>
          </w:p>
        </w:tc>
        <w:tc>
          <w:tcPr>
            <w:tcW w:w="1944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1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59:01:3812087:35 (квартал 9(17)</w:t>
            </w:r>
          </w:p>
        </w:tc>
        <w:tc>
          <w:tcPr>
            <w:tcW w:w="1944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СтройПанельКомплект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1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59:01:3812930:174 (квартал 47(29);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59:01:0912001:8 (квартал 11(14)</w:t>
            </w:r>
          </w:p>
        </w:tc>
        <w:tc>
          <w:tcPr>
            <w:tcW w:w="1944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Транснефть-Прикамье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1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59:01:3410347:3 (квартал 2(13);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59:01:0912001:12 (квартал 2(14);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/Мотовилихинское участковые лесничества: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59:01:0000000:83007 (кварталы 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Левшинского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участкового лесничества 2(13,16,17), 4(25), 11(14), 20(12,15,16), 48 (34,35), 59(58), 70(30,39) / Мотовилихинского участкового лесничества 11 (48), 12 (34), 100(22);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Мотовилихинское/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участковые лесничества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59:01:0000000:83014 (кварталы 100 (</w:t>
            </w:r>
            <w:proofErr w:type="gram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22)/</w:t>
            </w:r>
            <w:proofErr w:type="gram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(34)</w:t>
            </w:r>
          </w:p>
        </w:tc>
        <w:tc>
          <w:tcPr>
            <w:tcW w:w="1944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«Пермская концессионная компания»</w:t>
            </w:r>
          </w:p>
        </w:tc>
        <w:tc>
          <w:tcPr>
            <w:tcW w:w="471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59:01:0912003:127 (квартал 29(23,24);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59:01:3317091:153 (квартал 1(6)</w:t>
            </w:r>
          </w:p>
        </w:tc>
        <w:tc>
          <w:tcPr>
            <w:tcW w:w="1944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Лесохозяйственного </w:t>
            </w: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«Уральский консалтинговый центр»</w:t>
            </w:r>
          </w:p>
        </w:tc>
        <w:tc>
          <w:tcPr>
            <w:tcW w:w="471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59:01:0000000:87903 (кварталы 6 (9), 13 (5)</w:t>
            </w:r>
          </w:p>
        </w:tc>
        <w:tc>
          <w:tcPr>
            <w:tcW w:w="1944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«ФСК ЕЭС»</w:t>
            </w:r>
          </w:p>
        </w:tc>
        <w:tc>
          <w:tcPr>
            <w:tcW w:w="471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Мотовилихинское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59:01:0912010:105 (квартал 77(50, 60);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59:01:0912010:104 (квартал 77(50, 65, 67)</w:t>
            </w:r>
          </w:p>
        </w:tc>
        <w:tc>
          <w:tcPr>
            <w:tcW w:w="1944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«ПЗ «Машиностроитель»</w:t>
            </w:r>
          </w:p>
        </w:tc>
        <w:tc>
          <w:tcPr>
            <w:tcW w:w="471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Мотовилихинское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59:01:0912004:241 (кварталы 2(26, 29), 12(5,10)</w:t>
            </w:r>
          </w:p>
        </w:tc>
        <w:tc>
          <w:tcPr>
            <w:tcW w:w="1944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«Машиностроитель»</w:t>
            </w:r>
          </w:p>
        </w:tc>
        <w:tc>
          <w:tcPr>
            <w:tcW w:w="471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59:01:0000000:77531 (кварталы 68(28), 69(15), 70(22), 72 (30)</w:t>
            </w:r>
          </w:p>
        </w:tc>
        <w:tc>
          <w:tcPr>
            <w:tcW w:w="1944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Лесохозяйственного </w:t>
            </w: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5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59:01:0000000:81835 (квартал 55 (18, 19)</w:t>
            </w:r>
          </w:p>
        </w:tc>
        <w:tc>
          <w:tcPr>
            <w:tcW w:w="1944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59:01:0117187:237 (квартал 55 (24)</w:t>
            </w:r>
          </w:p>
        </w:tc>
        <w:tc>
          <w:tcPr>
            <w:tcW w:w="1944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59:01:0117187:235 (квартал 55 (24)</w:t>
            </w:r>
          </w:p>
        </w:tc>
        <w:tc>
          <w:tcPr>
            <w:tcW w:w="1944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59:01:4416007:119 (квартал 7 (27, 28);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59:01:4416007:238 (кварталы 10 (16,24), 11(15,19)</w:t>
            </w:r>
          </w:p>
        </w:tc>
        <w:tc>
          <w:tcPr>
            <w:tcW w:w="1944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Лесохозяйственного </w:t>
            </w: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54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Смайн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1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59:01:4416007:113 (квартал 14 (10)</w:t>
            </w:r>
          </w:p>
        </w:tc>
        <w:tc>
          <w:tcPr>
            <w:tcW w:w="1944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Естественнонаучный институт ФГАОУ ВО «ПГНИУ</w:t>
            </w:r>
          </w:p>
        </w:tc>
        <w:tc>
          <w:tcPr>
            <w:tcW w:w="471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Верхне-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1-2. 59:01:0710042:57, 59:01:0710042:13 (кварталы 73 (11,12,13,14,16), 73(12,13)</w:t>
            </w:r>
          </w:p>
        </w:tc>
        <w:tc>
          <w:tcPr>
            <w:tcW w:w="1944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126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«ФСК ЕЭС»</w:t>
            </w:r>
          </w:p>
        </w:tc>
        <w:tc>
          <w:tcPr>
            <w:tcW w:w="471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59:01:0912009:101 (кварталы 101 (2, 8), 102 (16), 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(20);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59:01:0912009:102 (кварталы 101 (8), 102 (13,16), 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(20)</w:t>
            </w:r>
          </w:p>
        </w:tc>
        <w:tc>
          <w:tcPr>
            <w:tcW w:w="1944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126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«ТЦ «Толедо»</w:t>
            </w:r>
          </w:p>
        </w:tc>
        <w:tc>
          <w:tcPr>
            <w:tcW w:w="471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59:01:0000000:78632 (квартал 99 (2)</w:t>
            </w:r>
          </w:p>
        </w:tc>
        <w:tc>
          <w:tcPr>
            <w:tcW w:w="1944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126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Лесохозяйственного </w:t>
            </w: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«Южный лес» </w:t>
            </w:r>
          </w:p>
        </w:tc>
        <w:tc>
          <w:tcPr>
            <w:tcW w:w="471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59:01:0000000:78134 (квартал 72 (9, 10, 14)</w:t>
            </w:r>
          </w:p>
        </w:tc>
        <w:tc>
          <w:tcPr>
            <w:tcW w:w="1944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126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471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59:01:0000000:87558 (квартал 99 (2)</w:t>
            </w:r>
          </w:p>
        </w:tc>
        <w:tc>
          <w:tcPr>
            <w:tcW w:w="1944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126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59:01:0910083:130 (квартал 87 (11)</w:t>
            </w:r>
          </w:p>
        </w:tc>
        <w:tc>
          <w:tcPr>
            <w:tcW w:w="1944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126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59:01:0000000:88038 (квартал 99 (2);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59:01:0000000:88030 (квартал 99 (2)</w:t>
            </w:r>
          </w:p>
        </w:tc>
        <w:tc>
          <w:tcPr>
            <w:tcW w:w="1944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126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Лесохозяйственного </w:t>
            </w: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Лазбинов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471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59:01:0912010:229 (квартал 87(4)</w:t>
            </w:r>
          </w:p>
        </w:tc>
        <w:tc>
          <w:tcPr>
            <w:tcW w:w="1944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126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КГАУ «Спортивно-адаптивная школа 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паралимпийского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резерва»</w:t>
            </w:r>
          </w:p>
        </w:tc>
        <w:tc>
          <w:tcPr>
            <w:tcW w:w="471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59:01:0912009:227 (квартал 99(2)</w:t>
            </w:r>
          </w:p>
        </w:tc>
        <w:tc>
          <w:tcPr>
            <w:tcW w:w="1944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126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Новогор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Прикамья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1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Нижне-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59:01:0117119:2 (квартал 53 (18).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59:01:0000000:82419 (квартал 3 (3)</w:t>
            </w:r>
          </w:p>
        </w:tc>
        <w:tc>
          <w:tcPr>
            <w:tcW w:w="1944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126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Транснефть-Прикамье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1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Нижне-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59:01:1717115:1693 (квартал 71(5,13,14);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59:01:0000000:82820 (кварталы 50(10), 56(4), 59(4,13), 67(16), 68(2), 71(4,5,13)</w:t>
            </w:r>
          </w:p>
        </w:tc>
        <w:tc>
          <w:tcPr>
            <w:tcW w:w="1944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126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Лесохозяйственного </w:t>
            </w: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Нижне-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59:01:1713516:761 (квартал 27 (42)</w:t>
            </w:r>
          </w:p>
        </w:tc>
        <w:tc>
          <w:tcPr>
            <w:tcW w:w="1944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126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Нижне-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1-2. 59:01:0000000:760, 059:01:1817232:2 (кварталы 18 (39), 25(27,28), 25 (1,30)</w:t>
            </w:r>
          </w:p>
        </w:tc>
        <w:tc>
          <w:tcPr>
            <w:tcW w:w="1944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126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  <w:tr w:rsidR="008E0D98" w:rsidRPr="008E0D98" w:rsidTr="00715F86">
        <w:tc>
          <w:tcPr>
            <w:tcW w:w="70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4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Биняминов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Х.А.</w:t>
            </w:r>
          </w:p>
        </w:tc>
        <w:tc>
          <w:tcPr>
            <w:tcW w:w="471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59:01:4410438:291 (квартал 4 (1, 5)</w:t>
            </w:r>
          </w:p>
        </w:tc>
        <w:tc>
          <w:tcPr>
            <w:tcW w:w="1944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126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843" w:type="dxa"/>
          </w:tcPr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города Перми от 25.04.2022 </w:t>
            </w:r>
          </w:p>
          <w:p w:rsidR="00EF6E52" w:rsidRPr="00EF6E52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312</w:t>
            </w:r>
          </w:p>
          <w:p w:rsidR="008E0D98" w:rsidRPr="008E0D98" w:rsidRDefault="00EF6E52" w:rsidP="00EF6E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Лесохозяйственного регламента Пермского городского лесничества»</w:t>
            </w:r>
          </w:p>
        </w:tc>
      </w:tr>
    </w:tbl>
    <w:p w:rsidR="009F7778" w:rsidRPr="008E0D98" w:rsidRDefault="009F7778" w:rsidP="00DF3078">
      <w:pPr>
        <w:spacing w:after="480" w:line="240" w:lineRule="exact"/>
        <w:jc w:val="center"/>
        <w:rPr>
          <w:sz w:val="24"/>
          <w:szCs w:val="24"/>
        </w:rPr>
      </w:pPr>
    </w:p>
    <w:sectPr w:rsidR="009F7778" w:rsidRPr="008E0D98" w:rsidSect="00DF3078">
      <w:headerReference w:type="default" r:id="rId6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06F" w:rsidRDefault="00B9306F" w:rsidP="007F40D4">
      <w:pPr>
        <w:spacing w:after="0" w:line="240" w:lineRule="auto"/>
      </w:pPr>
      <w:r>
        <w:separator/>
      </w:r>
    </w:p>
  </w:endnote>
  <w:endnote w:type="continuationSeparator" w:id="0">
    <w:p w:rsidR="00B9306F" w:rsidRDefault="00B9306F" w:rsidP="007F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06F" w:rsidRDefault="00B9306F" w:rsidP="007F40D4">
      <w:pPr>
        <w:spacing w:after="0" w:line="240" w:lineRule="auto"/>
      </w:pPr>
      <w:r>
        <w:separator/>
      </w:r>
    </w:p>
  </w:footnote>
  <w:footnote w:type="continuationSeparator" w:id="0">
    <w:p w:rsidR="00B9306F" w:rsidRDefault="00B9306F" w:rsidP="007F4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598" w:rsidRPr="00715F86" w:rsidRDefault="00B47598" w:rsidP="00715F86">
    <w:pPr>
      <w:pStyle w:val="a3"/>
      <w:jc w:val="center"/>
      <w:rPr>
        <w:rFonts w:ascii="Times New Roman" w:hAnsi="Times New Roman" w:cs="Times New Roman"/>
      </w:rPr>
    </w:pPr>
    <w:r w:rsidRPr="008E0D98">
      <w:rPr>
        <w:rFonts w:ascii="Times New Roman" w:hAnsi="Times New Roman" w:cs="Times New Roman"/>
      </w:rPr>
      <w:fldChar w:fldCharType="begin"/>
    </w:r>
    <w:r w:rsidRPr="008E0D98">
      <w:rPr>
        <w:rFonts w:ascii="Times New Roman" w:hAnsi="Times New Roman" w:cs="Times New Roman"/>
      </w:rPr>
      <w:instrText>PAGE   \* MERGEFORMAT</w:instrText>
    </w:r>
    <w:r w:rsidRPr="008E0D98">
      <w:rPr>
        <w:rFonts w:ascii="Times New Roman" w:hAnsi="Times New Roman" w:cs="Times New Roman"/>
      </w:rPr>
      <w:fldChar w:fldCharType="separate"/>
    </w:r>
    <w:r w:rsidR="006D3C83">
      <w:rPr>
        <w:rFonts w:ascii="Times New Roman" w:hAnsi="Times New Roman" w:cs="Times New Roman"/>
        <w:noProof/>
      </w:rPr>
      <w:t>8</w:t>
    </w:r>
    <w:r w:rsidRPr="008E0D98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89"/>
    <w:rsid w:val="00240D63"/>
    <w:rsid w:val="002A0389"/>
    <w:rsid w:val="002C343C"/>
    <w:rsid w:val="004968D2"/>
    <w:rsid w:val="004B66FE"/>
    <w:rsid w:val="00531BC4"/>
    <w:rsid w:val="006D3C83"/>
    <w:rsid w:val="00715F86"/>
    <w:rsid w:val="007F40D4"/>
    <w:rsid w:val="008E0D98"/>
    <w:rsid w:val="0097759D"/>
    <w:rsid w:val="009F7778"/>
    <w:rsid w:val="00A92D8A"/>
    <w:rsid w:val="00B47598"/>
    <w:rsid w:val="00B9306F"/>
    <w:rsid w:val="00DF3078"/>
    <w:rsid w:val="00EF6E52"/>
    <w:rsid w:val="00FE764C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7A529-6E3A-42AA-B57E-3314D7C8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8D2"/>
  </w:style>
  <w:style w:type="paragraph" w:styleId="a5">
    <w:name w:val="footer"/>
    <w:basedOn w:val="a"/>
    <w:link w:val="a6"/>
    <w:uiPriority w:val="99"/>
    <w:unhideWhenUsed/>
    <w:rsid w:val="007F4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Юзеева Екатерина Вадимовна</dc:creator>
  <cp:keywords/>
  <dc:description/>
  <cp:lastModifiedBy>Юзеева Екатерина Вадимовна</cp:lastModifiedBy>
  <cp:revision>3</cp:revision>
  <dcterms:created xsi:type="dcterms:W3CDTF">2022-06-01T07:47:00Z</dcterms:created>
  <dcterms:modified xsi:type="dcterms:W3CDTF">2022-06-01T07:47:00Z</dcterms:modified>
</cp:coreProperties>
</file>