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5593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552"/>
        <w:gridCol w:w="6095"/>
        <w:gridCol w:w="6946"/>
      </w:tblGrid>
      <w:tr w:rsidR="007C06A3" w:rsidTr="00041458">
        <w:tc>
          <w:tcPr>
            <w:tcW w:w="8647" w:type="dxa"/>
            <w:gridSpan w:val="2"/>
          </w:tcPr>
          <w:p w:rsidR="003A7103" w:rsidRPr="003A7103" w:rsidRDefault="007C06A3" w:rsidP="003A710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 w:rsidRPr="003A7103">
              <w:rPr>
                <w:rFonts w:ascii="Arial" w:hAnsi="Arial" w:cs="Arial"/>
                <w:bCs/>
                <w:sz w:val="28"/>
                <w:szCs w:val="28"/>
              </w:rPr>
              <w:t xml:space="preserve">РЕГИОНАЛЬНЫЙ ЭТАП ВСЕРОССИЙСКОЙ АКЦИИ </w:t>
            </w:r>
          </w:p>
          <w:p w:rsidR="007C06A3" w:rsidRDefault="007C06A3" w:rsidP="003A710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D7354F">
              <w:rPr>
                <w:rFonts w:ascii="Arial" w:hAnsi="Arial" w:cs="Arial"/>
                <w:b/>
                <w:bCs/>
                <w:sz w:val="32"/>
                <w:szCs w:val="32"/>
              </w:rPr>
              <w:t>«ДНИ ЗАЩ</w:t>
            </w:r>
            <w:r>
              <w:rPr>
                <w:rFonts w:ascii="Arial" w:hAnsi="Arial" w:cs="Arial"/>
                <w:b/>
                <w:bCs/>
                <w:sz w:val="32"/>
                <w:szCs w:val="32"/>
              </w:rPr>
              <w:t>ИТЫ ОТ ЭКОЛОГИЧЕСКОЙ ОПАСНОСТИ»</w:t>
            </w:r>
          </w:p>
        </w:tc>
        <w:tc>
          <w:tcPr>
            <w:tcW w:w="6946" w:type="dxa"/>
          </w:tcPr>
          <w:p w:rsidR="007C06A3" w:rsidRPr="00D7354F" w:rsidRDefault="003A7103" w:rsidP="003A710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color w:val="333333"/>
                <w:sz w:val="32"/>
                <w:szCs w:val="32"/>
                <w:lang w:eastAsia="ru-RU"/>
              </w:rPr>
            </w:pPr>
            <w:r w:rsidRPr="003A7103">
              <w:rPr>
                <w:rFonts w:ascii="Arial" w:eastAsia="Times New Roman" w:hAnsi="Arial" w:cs="Arial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МЕЖДУНАРОДНАЯ ПРИРОДООХРАННАЯ АКЦИЯ</w:t>
            </w:r>
            <w:r w:rsidR="007C06A3" w:rsidRPr="003A7103">
              <w:rPr>
                <w:rFonts w:ascii="Arial" w:eastAsia="Times New Roman" w:hAnsi="Arial" w:cs="Arial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="007C06A3" w:rsidRPr="00D7354F">
              <w:rPr>
                <w:rFonts w:ascii="Arial" w:eastAsia="Times New Roman" w:hAnsi="Arial" w:cs="Arial"/>
                <w:b/>
                <w:color w:val="333333"/>
                <w:sz w:val="32"/>
                <w:szCs w:val="32"/>
                <w:bdr w:val="none" w:sz="0" w:space="0" w:color="auto" w:frame="1"/>
                <w:lang w:eastAsia="ru-RU"/>
              </w:rPr>
              <w:t>«М</w:t>
            </w:r>
            <w:r>
              <w:rPr>
                <w:rFonts w:ascii="Arial" w:eastAsia="Times New Roman" w:hAnsi="Arial" w:cs="Arial"/>
                <w:b/>
                <w:color w:val="333333"/>
                <w:sz w:val="32"/>
                <w:szCs w:val="32"/>
                <w:bdr w:val="none" w:sz="0" w:space="0" w:color="auto" w:frame="1"/>
                <w:lang w:eastAsia="ru-RU"/>
              </w:rPr>
              <w:t>АРШ</w:t>
            </w:r>
            <w:r w:rsidR="007C06A3" w:rsidRPr="00D7354F">
              <w:rPr>
                <w:rFonts w:ascii="Arial" w:eastAsia="Times New Roman" w:hAnsi="Arial" w:cs="Arial"/>
                <w:b/>
                <w:color w:val="333333"/>
                <w:sz w:val="32"/>
                <w:szCs w:val="32"/>
                <w:bdr w:val="none" w:sz="0" w:space="0" w:color="auto" w:frame="1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b/>
                <w:color w:val="333333"/>
                <w:sz w:val="32"/>
                <w:szCs w:val="32"/>
                <w:bdr w:val="none" w:sz="0" w:space="0" w:color="auto" w:frame="1"/>
                <w:lang w:eastAsia="ru-RU"/>
              </w:rPr>
              <w:t>ПАРКОВ</w:t>
            </w:r>
            <w:r w:rsidR="007C06A3" w:rsidRPr="00D7354F">
              <w:rPr>
                <w:rFonts w:ascii="Arial" w:eastAsia="Times New Roman" w:hAnsi="Arial" w:cs="Arial"/>
                <w:b/>
                <w:color w:val="333333"/>
                <w:sz w:val="32"/>
                <w:szCs w:val="32"/>
                <w:bdr w:val="none" w:sz="0" w:space="0" w:color="auto" w:frame="1"/>
                <w:lang w:eastAsia="ru-RU"/>
              </w:rPr>
              <w:t xml:space="preserve"> - 2019» </w:t>
            </w:r>
          </w:p>
          <w:p w:rsidR="007C06A3" w:rsidRDefault="007C06A3" w:rsidP="003A710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</w:tr>
      <w:tr w:rsidR="003A7103" w:rsidTr="00041458">
        <w:tc>
          <w:tcPr>
            <w:tcW w:w="15593" w:type="dxa"/>
            <w:gridSpan w:val="3"/>
          </w:tcPr>
          <w:p w:rsidR="00E95759" w:rsidRPr="00E95759" w:rsidRDefault="00E95759" w:rsidP="00E95759">
            <w:pPr>
              <w:spacing w:after="0" w:line="322" w:lineRule="exact"/>
              <w:jc w:val="center"/>
              <w:rPr>
                <w:rFonts w:ascii="Arial" w:hAnsi="Arial" w:cs="Arial"/>
                <w:bCs/>
                <w:sz w:val="32"/>
                <w:szCs w:val="32"/>
              </w:rPr>
            </w:pPr>
            <w:r w:rsidRPr="00E95759">
              <w:rPr>
                <w:rFonts w:ascii="Arial" w:hAnsi="Arial" w:cs="Arial"/>
                <w:bCs/>
                <w:sz w:val="32"/>
                <w:szCs w:val="32"/>
              </w:rPr>
              <w:t>ПЕРМСКОЕ ГОРОДСКОЕ ЛЕСНИЧЕСТВО ПРИГЛАШАЕТ</w:t>
            </w:r>
            <w:r>
              <w:rPr>
                <w:rFonts w:ascii="Arial" w:hAnsi="Arial" w:cs="Arial"/>
                <w:bCs/>
                <w:sz w:val="32"/>
                <w:szCs w:val="32"/>
              </w:rPr>
              <w:t>:</w:t>
            </w:r>
          </w:p>
        </w:tc>
      </w:tr>
      <w:tr w:rsidR="00E95759" w:rsidTr="00041458">
        <w:trPr>
          <w:trHeight w:val="1148"/>
        </w:trPr>
        <w:tc>
          <w:tcPr>
            <w:tcW w:w="15593" w:type="dxa"/>
            <w:gridSpan w:val="3"/>
          </w:tcPr>
          <w:p w:rsidR="00E95759" w:rsidRPr="004C6A8D" w:rsidRDefault="00E95759" w:rsidP="00E95759">
            <w:pPr>
              <w:keepNext/>
              <w:widowControl w:val="0"/>
              <w:spacing w:after="0" w:line="240" w:lineRule="auto"/>
              <w:ind w:left="993" w:right="391"/>
              <w:jc w:val="center"/>
              <w:outlineLvl w:val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95759" w:rsidRDefault="00E95759" w:rsidP="00E95759">
            <w:pPr>
              <w:keepNext/>
              <w:widowControl w:val="0"/>
              <w:spacing w:after="0" w:line="240" w:lineRule="auto"/>
              <w:ind w:left="993" w:right="391"/>
              <w:jc w:val="center"/>
              <w:outlineLvl w:val="0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ДЕНЬ ОТКРЫТЫХ ДВЕРЕЙ </w:t>
            </w:r>
          </w:p>
          <w:p w:rsidR="00E95759" w:rsidRPr="004C6A8D" w:rsidRDefault="00E95759" w:rsidP="004C6A8D">
            <w:pPr>
              <w:keepNext/>
              <w:widowControl w:val="0"/>
              <w:spacing w:after="0" w:line="240" w:lineRule="auto"/>
              <w:ind w:left="992" w:right="391"/>
              <w:jc w:val="center"/>
              <w:outlineLvl w:val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В ЧЕРНЯЕВСКОМ УЧАСТКОВОМ ЛЕСНИЧЕСТВЕ</w:t>
            </w:r>
          </w:p>
          <w:p w:rsidR="00E95759" w:rsidRPr="00E95759" w:rsidRDefault="00E95759" w:rsidP="00FA39D6">
            <w:pPr>
              <w:spacing w:line="322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95759" w:rsidTr="00041458">
        <w:tc>
          <w:tcPr>
            <w:tcW w:w="8647" w:type="dxa"/>
            <w:gridSpan w:val="2"/>
          </w:tcPr>
          <w:p w:rsidR="00E95759" w:rsidRDefault="00E95759" w:rsidP="00B16719">
            <w:pPr>
              <w:spacing w:after="0" w:line="322" w:lineRule="exact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16</w:t>
            </w:r>
            <w:r w:rsidRPr="004E6486">
              <w:rPr>
                <w:rFonts w:ascii="Arial" w:hAnsi="Arial" w:cs="Arial"/>
                <w:b/>
                <w:sz w:val="32"/>
                <w:szCs w:val="32"/>
              </w:rPr>
              <w:t>.0</w:t>
            </w:r>
            <w:r>
              <w:rPr>
                <w:rFonts w:ascii="Arial" w:hAnsi="Arial" w:cs="Arial"/>
                <w:b/>
                <w:sz w:val="32"/>
                <w:szCs w:val="32"/>
              </w:rPr>
              <w:t>4</w:t>
            </w:r>
            <w:r w:rsidRPr="004E6486">
              <w:rPr>
                <w:rFonts w:ascii="Arial" w:hAnsi="Arial" w:cs="Arial"/>
                <w:b/>
                <w:sz w:val="32"/>
                <w:szCs w:val="32"/>
              </w:rPr>
              <w:t>.201</w:t>
            </w:r>
            <w:r>
              <w:rPr>
                <w:rFonts w:ascii="Arial" w:hAnsi="Arial" w:cs="Arial"/>
                <w:b/>
                <w:sz w:val="32"/>
                <w:szCs w:val="32"/>
              </w:rPr>
              <w:t>9</w:t>
            </w:r>
            <w:r w:rsidRPr="004E6486">
              <w:rPr>
                <w:rFonts w:ascii="Arial" w:hAnsi="Arial" w:cs="Arial"/>
                <w:b/>
                <w:sz w:val="32"/>
                <w:szCs w:val="32"/>
              </w:rPr>
              <w:t xml:space="preserve"> (</w:t>
            </w:r>
            <w:r>
              <w:rPr>
                <w:rFonts w:ascii="Arial" w:hAnsi="Arial" w:cs="Arial"/>
                <w:b/>
                <w:sz w:val="32"/>
                <w:szCs w:val="32"/>
              </w:rPr>
              <w:t>вторник</w:t>
            </w:r>
            <w:r w:rsidRPr="004E6486">
              <w:rPr>
                <w:rFonts w:ascii="Arial" w:hAnsi="Arial" w:cs="Arial"/>
                <w:b/>
                <w:sz w:val="32"/>
                <w:szCs w:val="32"/>
              </w:rPr>
              <w:t>)</w:t>
            </w:r>
          </w:p>
        </w:tc>
        <w:tc>
          <w:tcPr>
            <w:tcW w:w="6946" w:type="dxa"/>
          </w:tcPr>
          <w:p w:rsidR="00E95759" w:rsidRDefault="00E95759" w:rsidP="00B16719">
            <w:pPr>
              <w:spacing w:after="0" w:line="322" w:lineRule="exact"/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  <w:r w:rsidRPr="004E6486">
              <w:rPr>
                <w:rFonts w:ascii="Arial" w:hAnsi="Arial" w:cs="Arial"/>
                <w:b/>
                <w:sz w:val="32"/>
                <w:szCs w:val="32"/>
              </w:rPr>
              <w:t>мик</w:t>
            </w:r>
            <w:r>
              <w:rPr>
                <w:rFonts w:ascii="Arial" w:hAnsi="Arial" w:cs="Arial"/>
                <w:b/>
                <w:sz w:val="32"/>
                <w:szCs w:val="32"/>
              </w:rPr>
              <w:t>рорайон Парковый, ул. Подлесная</w:t>
            </w:r>
            <w:r w:rsidRPr="004E6486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  <w:p w:rsidR="00E95759" w:rsidRDefault="00E95759" w:rsidP="00B16719">
            <w:pPr>
              <w:spacing w:after="0" w:line="322" w:lineRule="exact"/>
              <w:jc w:val="right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Визит-центр «Черняевский лес»</w:t>
            </w:r>
          </w:p>
        </w:tc>
      </w:tr>
      <w:tr w:rsidR="00E95759" w:rsidTr="00041458">
        <w:tc>
          <w:tcPr>
            <w:tcW w:w="2552" w:type="dxa"/>
          </w:tcPr>
          <w:p w:rsidR="00E95759" w:rsidRDefault="00E95759" w:rsidP="00E95759">
            <w:pPr>
              <w:spacing w:after="0" w:line="322" w:lineRule="exact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11:00-12:00</w:t>
            </w:r>
          </w:p>
        </w:tc>
        <w:tc>
          <w:tcPr>
            <w:tcW w:w="13041" w:type="dxa"/>
            <w:gridSpan w:val="2"/>
          </w:tcPr>
          <w:p w:rsidR="002834D7" w:rsidRDefault="002834D7" w:rsidP="002834D7">
            <w:pPr>
              <w:spacing w:after="0" w:line="240" w:lineRule="auto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«ЗАЩИТИТЬ ЛЕС ОТ ЛЕСОНАРУШЕНИЙ»</w:t>
            </w:r>
            <w:r w:rsidRPr="004E6486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  <w:p w:rsidR="0061732A" w:rsidRDefault="002834D7" w:rsidP="0061732A">
            <w:pPr>
              <w:spacing w:after="0" w:line="240" w:lineRule="auto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Разговор </w:t>
            </w:r>
            <w:r w:rsidR="00E95759" w:rsidRPr="002E4108">
              <w:rPr>
                <w:rFonts w:ascii="Arial" w:hAnsi="Arial" w:cs="Arial"/>
                <w:sz w:val="32"/>
                <w:szCs w:val="32"/>
              </w:rPr>
              <w:t xml:space="preserve">с лесничим Черняевского участкового лесничества </w:t>
            </w:r>
          </w:p>
          <w:p w:rsidR="00E95759" w:rsidRPr="0061732A" w:rsidRDefault="00E95759" w:rsidP="0061732A">
            <w:pPr>
              <w:spacing w:after="0" w:line="240" w:lineRule="auto"/>
              <w:rPr>
                <w:rFonts w:ascii="Arial" w:hAnsi="Arial" w:cs="Arial"/>
                <w:sz w:val="32"/>
                <w:szCs w:val="32"/>
              </w:rPr>
            </w:pPr>
            <w:r w:rsidRPr="0061732A">
              <w:rPr>
                <w:rFonts w:ascii="Arial" w:hAnsi="Arial" w:cs="Arial"/>
                <w:sz w:val="32"/>
                <w:szCs w:val="32"/>
              </w:rPr>
              <w:t>Саначёвым Вадимом Сергеевичем</w:t>
            </w:r>
            <w:r w:rsidR="002834D7" w:rsidRPr="0061732A">
              <w:rPr>
                <w:rFonts w:ascii="Arial" w:hAnsi="Arial" w:cs="Arial"/>
                <w:sz w:val="32"/>
                <w:szCs w:val="32"/>
              </w:rPr>
              <w:t xml:space="preserve"> </w:t>
            </w:r>
          </w:p>
        </w:tc>
      </w:tr>
      <w:tr w:rsidR="002834D7" w:rsidTr="00041458">
        <w:tc>
          <w:tcPr>
            <w:tcW w:w="2552" w:type="dxa"/>
            <w:vMerge w:val="restart"/>
          </w:tcPr>
          <w:p w:rsidR="002834D7" w:rsidRDefault="002834D7" w:rsidP="00E95759">
            <w:pPr>
              <w:spacing w:after="0" w:line="322" w:lineRule="exact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12:00-13:00</w:t>
            </w:r>
          </w:p>
          <w:p w:rsidR="002834D7" w:rsidRDefault="002834D7" w:rsidP="00E95759">
            <w:pPr>
              <w:spacing w:after="0" w:line="322" w:lineRule="exact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041" w:type="dxa"/>
            <w:gridSpan w:val="2"/>
          </w:tcPr>
          <w:p w:rsidR="00B16719" w:rsidRDefault="00B16719" w:rsidP="00B16719">
            <w:pPr>
              <w:spacing w:after="0" w:line="322" w:lineRule="exact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«ЧЕРНЯЕВСКИЙ ЛЕС. ПРОБУЖДЕНИЕ»</w:t>
            </w:r>
          </w:p>
          <w:p w:rsidR="002834D7" w:rsidRPr="002834D7" w:rsidRDefault="00B16719" w:rsidP="002834D7">
            <w:pPr>
              <w:spacing w:after="0" w:line="322" w:lineRule="exact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Мини-экскурсия</w:t>
            </w:r>
            <w:r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</w:tr>
      <w:tr w:rsidR="002834D7" w:rsidTr="00041458">
        <w:tc>
          <w:tcPr>
            <w:tcW w:w="2552" w:type="dxa"/>
            <w:vMerge/>
          </w:tcPr>
          <w:p w:rsidR="002834D7" w:rsidRDefault="002834D7" w:rsidP="00E95759">
            <w:pPr>
              <w:spacing w:after="0" w:line="322" w:lineRule="exact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041" w:type="dxa"/>
            <w:gridSpan w:val="2"/>
          </w:tcPr>
          <w:p w:rsidR="00B16719" w:rsidRDefault="00B16719" w:rsidP="00B16719">
            <w:pPr>
              <w:spacing w:after="0" w:line="322" w:lineRule="exact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«ОБСУЖДАЕМ С ЛЕСНИЧИМ»</w:t>
            </w:r>
          </w:p>
          <w:p w:rsidR="002834D7" w:rsidRPr="002834D7" w:rsidRDefault="00B16719" w:rsidP="00B16719">
            <w:pPr>
              <w:spacing w:after="0" w:line="322" w:lineRule="exact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Демонстрация фильма «ООПТ города Перми»</w:t>
            </w:r>
          </w:p>
        </w:tc>
      </w:tr>
      <w:tr w:rsidR="00E95759" w:rsidTr="00041458">
        <w:trPr>
          <w:trHeight w:val="858"/>
        </w:trPr>
        <w:tc>
          <w:tcPr>
            <w:tcW w:w="2552" w:type="dxa"/>
          </w:tcPr>
          <w:p w:rsidR="00E95759" w:rsidRDefault="00B16719" w:rsidP="00E95759">
            <w:pPr>
              <w:spacing w:after="0" w:line="322" w:lineRule="exact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14:00-15:00</w:t>
            </w:r>
          </w:p>
        </w:tc>
        <w:tc>
          <w:tcPr>
            <w:tcW w:w="13041" w:type="dxa"/>
            <w:gridSpan w:val="2"/>
          </w:tcPr>
          <w:p w:rsidR="00E95759" w:rsidRDefault="00B16719" w:rsidP="002834D7">
            <w:pPr>
              <w:spacing w:after="0" w:line="322" w:lineRule="exact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«</w:t>
            </w:r>
            <w:r w:rsidR="00041458">
              <w:rPr>
                <w:rFonts w:ascii="Arial" w:hAnsi="Arial" w:cs="Arial"/>
                <w:b/>
                <w:sz w:val="32"/>
                <w:szCs w:val="32"/>
              </w:rPr>
              <w:t>АНДРОНОВСКИЙ</w:t>
            </w:r>
            <w:r>
              <w:rPr>
                <w:rFonts w:ascii="Arial" w:hAnsi="Arial" w:cs="Arial"/>
                <w:b/>
                <w:sz w:val="32"/>
                <w:szCs w:val="32"/>
              </w:rPr>
              <w:t xml:space="preserve"> ЛЕС – ОСОБО ОХРАНЯЕМАЯ </w:t>
            </w:r>
            <w:r w:rsidR="00041458">
              <w:rPr>
                <w:rFonts w:ascii="Arial" w:hAnsi="Arial" w:cs="Arial"/>
                <w:b/>
                <w:sz w:val="32"/>
                <w:szCs w:val="32"/>
              </w:rPr>
              <w:t xml:space="preserve">ПРИРОДНАЯ </w:t>
            </w:r>
            <w:r>
              <w:rPr>
                <w:rFonts w:ascii="Arial" w:hAnsi="Arial" w:cs="Arial"/>
                <w:b/>
                <w:sz w:val="32"/>
                <w:szCs w:val="32"/>
              </w:rPr>
              <w:t>ТЕРРИТОРИЯ МЕСТНОГО ЗНАЧЕНИЯ»</w:t>
            </w:r>
          </w:p>
          <w:p w:rsidR="00B16719" w:rsidRPr="00B16719" w:rsidRDefault="00B16719" w:rsidP="00041458">
            <w:pPr>
              <w:spacing w:after="0" w:line="322" w:lineRule="exact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Лекция </w:t>
            </w:r>
            <w:r w:rsidR="00041458">
              <w:rPr>
                <w:rFonts w:ascii="Arial" w:hAnsi="Arial" w:cs="Arial"/>
                <w:sz w:val="32"/>
                <w:szCs w:val="32"/>
              </w:rPr>
              <w:t xml:space="preserve">мастера </w:t>
            </w:r>
            <w:r>
              <w:rPr>
                <w:rFonts w:ascii="Arial" w:hAnsi="Arial" w:cs="Arial"/>
                <w:sz w:val="32"/>
                <w:szCs w:val="32"/>
              </w:rPr>
              <w:t>лес</w:t>
            </w:r>
            <w:r w:rsidR="00041458">
              <w:rPr>
                <w:rFonts w:ascii="Arial" w:hAnsi="Arial" w:cs="Arial"/>
                <w:sz w:val="32"/>
                <w:szCs w:val="32"/>
              </w:rPr>
              <w:t>а</w:t>
            </w:r>
            <w:r>
              <w:rPr>
                <w:rFonts w:ascii="Arial" w:hAnsi="Arial" w:cs="Arial"/>
                <w:sz w:val="32"/>
                <w:szCs w:val="32"/>
              </w:rPr>
              <w:t xml:space="preserve"> Черняевского участкового лесничества</w:t>
            </w:r>
          </w:p>
        </w:tc>
      </w:tr>
      <w:tr w:rsidR="00E95759" w:rsidTr="00041458">
        <w:tc>
          <w:tcPr>
            <w:tcW w:w="2552" w:type="dxa"/>
          </w:tcPr>
          <w:p w:rsidR="00E95759" w:rsidRDefault="00B16719" w:rsidP="00E95759">
            <w:pPr>
              <w:spacing w:after="0" w:line="322" w:lineRule="exact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15:00-16:00</w:t>
            </w:r>
            <w:r w:rsidR="0061732A">
              <w:rPr>
                <w:rFonts w:ascii="Arial" w:hAnsi="Arial" w:cs="Arial"/>
                <w:b/>
                <w:sz w:val="32"/>
                <w:szCs w:val="32"/>
              </w:rPr>
              <w:t>*</w:t>
            </w:r>
          </w:p>
        </w:tc>
        <w:tc>
          <w:tcPr>
            <w:tcW w:w="13041" w:type="dxa"/>
            <w:gridSpan w:val="2"/>
          </w:tcPr>
          <w:p w:rsidR="00E95759" w:rsidRDefault="00B16719" w:rsidP="00B16719">
            <w:pPr>
              <w:spacing w:after="0" w:line="322" w:lineRule="exact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«ЭКОЛОГИЧЕСКАЯ ТРОПА </w:t>
            </w:r>
            <w:r w:rsidRPr="001110E3">
              <w:rPr>
                <w:rFonts w:ascii="Arial" w:hAnsi="Arial" w:cs="Arial"/>
                <w:b/>
                <w:sz w:val="32"/>
                <w:szCs w:val="32"/>
              </w:rPr>
              <w:t>“</w:t>
            </w:r>
            <w:r>
              <w:rPr>
                <w:rFonts w:ascii="Arial" w:hAnsi="Arial" w:cs="Arial"/>
                <w:b/>
                <w:sz w:val="32"/>
                <w:szCs w:val="32"/>
                <w:lang w:val="en-US"/>
              </w:rPr>
              <w:t>TERRA</w:t>
            </w:r>
            <w:r w:rsidRPr="001110E3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r>
              <w:rPr>
                <w:rFonts w:ascii="Arial" w:hAnsi="Arial" w:cs="Arial"/>
                <w:b/>
                <w:sz w:val="32"/>
                <w:szCs w:val="32"/>
                <w:lang w:val="en-US"/>
              </w:rPr>
              <w:t>OECOLOGIA</w:t>
            </w:r>
            <w:r w:rsidRPr="001110E3">
              <w:rPr>
                <w:rFonts w:ascii="Arial" w:hAnsi="Arial" w:cs="Arial"/>
                <w:b/>
                <w:sz w:val="32"/>
                <w:szCs w:val="32"/>
              </w:rPr>
              <w:t>”</w:t>
            </w:r>
          </w:p>
          <w:p w:rsidR="0061732A" w:rsidRPr="0061732A" w:rsidRDefault="0061732A" w:rsidP="00041458">
            <w:pPr>
              <w:spacing w:after="0" w:line="322" w:lineRule="exact"/>
              <w:rPr>
                <w:rFonts w:ascii="Arial" w:hAnsi="Arial" w:cs="Arial"/>
                <w:sz w:val="32"/>
                <w:szCs w:val="32"/>
              </w:rPr>
            </w:pPr>
            <w:r w:rsidRPr="0061732A">
              <w:rPr>
                <w:rFonts w:ascii="Arial" w:hAnsi="Arial" w:cs="Arial"/>
                <w:sz w:val="32"/>
                <w:szCs w:val="32"/>
              </w:rPr>
              <w:t>Пре</w:t>
            </w:r>
            <w:r>
              <w:rPr>
                <w:rFonts w:ascii="Arial" w:hAnsi="Arial" w:cs="Arial"/>
                <w:sz w:val="32"/>
                <w:szCs w:val="32"/>
              </w:rPr>
              <w:t xml:space="preserve">зентация эскизных решений, круглый стол с участниками создания экологической тропы. Модератор – заместитель директора, начальник отдела рекреационного использования лесов МКУ «Пермское городское лесничество» Шабанова Людмила Николаевна </w:t>
            </w:r>
          </w:p>
        </w:tc>
      </w:tr>
      <w:tr w:rsidR="0061732A" w:rsidTr="00041458">
        <w:tc>
          <w:tcPr>
            <w:tcW w:w="15593" w:type="dxa"/>
            <w:gridSpan w:val="3"/>
          </w:tcPr>
          <w:p w:rsidR="001110E3" w:rsidRDefault="0061732A" w:rsidP="001110E3">
            <w:pPr>
              <w:spacing w:after="0" w:line="240" w:lineRule="auto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* </w:t>
            </w:r>
            <w:r w:rsidRPr="0061732A">
              <w:rPr>
                <w:rFonts w:ascii="Arial" w:hAnsi="Arial" w:cs="Arial"/>
                <w:sz w:val="32"/>
                <w:szCs w:val="32"/>
              </w:rPr>
              <w:t xml:space="preserve">В течение апреля </w:t>
            </w:r>
            <w:r w:rsidR="001110E3">
              <w:rPr>
                <w:rFonts w:ascii="Arial" w:hAnsi="Arial" w:cs="Arial"/>
                <w:sz w:val="32"/>
                <w:szCs w:val="32"/>
              </w:rPr>
              <w:t xml:space="preserve">2019 года </w:t>
            </w:r>
            <w:r w:rsidRPr="0061732A">
              <w:rPr>
                <w:rFonts w:ascii="Arial" w:hAnsi="Arial" w:cs="Arial"/>
                <w:sz w:val="32"/>
                <w:szCs w:val="32"/>
              </w:rPr>
              <w:t xml:space="preserve">работает экспозиция </w:t>
            </w:r>
            <w:r w:rsidR="001110E3">
              <w:rPr>
                <w:rFonts w:ascii="Arial" w:hAnsi="Arial" w:cs="Arial"/>
                <w:sz w:val="32"/>
                <w:szCs w:val="32"/>
              </w:rPr>
              <w:t xml:space="preserve">эскизов </w:t>
            </w:r>
            <w:r w:rsidRPr="0061732A">
              <w:rPr>
                <w:rFonts w:ascii="Arial" w:hAnsi="Arial" w:cs="Arial"/>
                <w:sz w:val="32"/>
                <w:szCs w:val="32"/>
              </w:rPr>
              <w:t xml:space="preserve">«Межвузовская экологическая тропа </w:t>
            </w:r>
            <w:r w:rsidR="001110E3">
              <w:rPr>
                <w:rFonts w:ascii="Arial" w:hAnsi="Arial" w:cs="Arial"/>
                <w:sz w:val="32"/>
                <w:szCs w:val="32"/>
              </w:rPr>
              <w:t xml:space="preserve"> </w:t>
            </w:r>
          </w:p>
          <w:p w:rsidR="0061732A" w:rsidRPr="0061732A" w:rsidRDefault="001110E3" w:rsidP="001110E3">
            <w:pPr>
              <w:spacing w:after="0" w:line="240" w:lineRule="auto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  </w:t>
            </w:r>
            <w:r w:rsidR="0061732A" w:rsidRPr="0061732A">
              <w:rPr>
                <w:rFonts w:ascii="Arial" w:hAnsi="Arial" w:cs="Arial"/>
                <w:sz w:val="32"/>
                <w:szCs w:val="32"/>
              </w:rPr>
              <w:t>“</w:t>
            </w:r>
            <w:r w:rsidR="0061732A" w:rsidRPr="0061732A">
              <w:rPr>
                <w:rFonts w:ascii="Arial" w:hAnsi="Arial" w:cs="Arial"/>
                <w:sz w:val="32"/>
                <w:szCs w:val="32"/>
                <w:lang w:val="en-US"/>
              </w:rPr>
              <w:t>TERRA</w:t>
            </w:r>
            <w:r w:rsidR="0061732A" w:rsidRPr="0061732A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="0061732A" w:rsidRPr="0061732A">
              <w:rPr>
                <w:rFonts w:ascii="Arial" w:hAnsi="Arial" w:cs="Arial"/>
                <w:sz w:val="32"/>
                <w:szCs w:val="32"/>
                <w:lang w:val="en-US"/>
              </w:rPr>
              <w:t>OECOLOGIA</w:t>
            </w:r>
            <w:r w:rsidR="0061732A" w:rsidRPr="0061732A">
              <w:rPr>
                <w:rFonts w:ascii="Arial" w:hAnsi="Arial" w:cs="Arial"/>
                <w:sz w:val="32"/>
                <w:szCs w:val="32"/>
              </w:rPr>
              <w:t>”</w:t>
            </w:r>
          </w:p>
        </w:tc>
      </w:tr>
    </w:tbl>
    <w:p w:rsidR="007C06A3" w:rsidRPr="001110E3" w:rsidRDefault="007C06A3" w:rsidP="00FA39D6">
      <w:pPr>
        <w:shd w:val="clear" w:color="auto" w:fill="FFFFFF"/>
        <w:spacing w:line="322" w:lineRule="exact"/>
        <w:ind w:left="48" w:firstLine="696"/>
        <w:jc w:val="center"/>
        <w:rPr>
          <w:rFonts w:ascii="Arial" w:hAnsi="Arial" w:cs="Arial"/>
          <w:b/>
          <w:bCs/>
          <w:sz w:val="24"/>
          <w:szCs w:val="24"/>
        </w:rPr>
      </w:pPr>
    </w:p>
    <w:p w:rsidR="00041458" w:rsidRDefault="00297633" w:rsidP="00297633">
      <w:pPr>
        <w:spacing w:before="120" w:after="0"/>
        <w:rPr>
          <w:rFonts w:ascii="Arial" w:hAnsi="Arial" w:cs="Arial"/>
          <w:b/>
          <w:sz w:val="36"/>
          <w:szCs w:val="36"/>
          <w:u w:val="single"/>
        </w:rPr>
      </w:pPr>
      <w:r w:rsidRPr="00297633">
        <w:rPr>
          <w:rFonts w:ascii="Arial" w:hAnsi="Arial" w:cs="Arial"/>
          <w:b/>
          <w:sz w:val="36"/>
          <w:szCs w:val="36"/>
        </w:rPr>
        <w:tab/>
        <w:t>Контактный телефон: 8-952-663-75-09</w:t>
      </w:r>
      <w:r w:rsidR="00041458">
        <w:rPr>
          <w:rFonts w:ascii="Arial" w:hAnsi="Arial" w:cs="Arial"/>
          <w:b/>
          <w:sz w:val="36"/>
          <w:szCs w:val="36"/>
        </w:rPr>
        <w:t xml:space="preserve">; электронная почта </w:t>
      </w:r>
      <w:hyperlink r:id="rId7" w:history="1">
        <w:r w:rsidR="00041458" w:rsidRPr="00BF7D11">
          <w:rPr>
            <w:rStyle w:val="ad"/>
            <w:rFonts w:ascii="Arial" w:hAnsi="Arial" w:cs="Arial"/>
            <w:b/>
            <w:sz w:val="36"/>
            <w:szCs w:val="36"/>
          </w:rPr>
          <w:t>chpermles@mail.ru</w:t>
        </w:r>
      </w:hyperlink>
    </w:p>
    <w:p w:rsidR="00C253DB" w:rsidRPr="00041458" w:rsidRDefault="00297633" w:rsidP="00297633">
      <w:pPr>
        <w:spacing w:before="120" w:after="0"/>
        <w:rPr>
          <w:rFonts w:ascii="Arial" w:hAnsi="Arial" w:cs="Arial"/>
          <w:b/>
          <w:sz w:val="36"/>
          <w:szCs w:val="36"/>
          <w:u w:val="single"/>
        </w:rPr>
      </w:pPr>
      <w:bookmarkStart w:id="0" w:name="_GoBack"/>
      <w:bookmarkEnd w:id="0"/>
      <w:r w:rsidRPr="00041458">
        <w:rPr>
          <w:rFonts w:ascii="Arial" w:hAnsi="Arial" w:cs="Arial"/>
          <w:b/>
          <w:sz w:val="36"/>
          <w:szCs w:val="36"/>
          <w:u w:val="single"/>
        </w:rPr>
        <w:t xml:space="preserve"> </w:t>
      </w:r>
    </w:p>
    <w:sectPr w:rsidR="00C253DB" w:rsidRPr="00041458" w:rsidSect="001110E3">
      <w:pgSz w:w="16838" w:h="11906" w:orient="landscape"/>
      <w:pgMar w:top="709" w:right="709" w:bottom="0" w:left="142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57E1" w:rsidRDefault="009657E1" w:rsidP="005B1517">
      <w:pPr>
        <w:spacing w:after="0" w:line="240" w:lineRule="auto"/>
      </w:pPr>
      <w:r>
        <w:separator/>
      </w:r>
    </w:p>
  </w:endnote>
  <w:endnote w:type="continuationSeparator" w:id="0">
    <w:p w:rsidR="009657E1" w:rsidRDefault="009657E1" w:rsidP="005B15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57E1" w:rsidRDefault="009657E1" w:rsidP="005B1517">
      <w:pPr>
        <w:spacing w:after="0" w:line="240" w:lineRule="auto"/>
      </w:pPr>
      <w:r>
        <w:separator/>
      </w:r>
    </w:p>
  </w:footnote>
  <w:footnote w:type="continuationSeparator" w:id="0">
    <w:p w:rsidR="009657E1" w:rsidRDefault="009657E1" w:rsidP="005B15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431AC5"/>
    <w:multiLevelType w:val="hybridMultilevel"/>
    <w:tmpl w:val="41BACE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567E5C16"/>
    <w:multiLevelType w:val="hybridMultilevel"/>
    <w:tmpl w:val="EE1C52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1A0"/>
    <w:rsid w:val="00002D41"/>
    <w:rsid w:val="00021C35"/>
    <w:rsid w:val="00041458"/>
    <w:rsid w:val="00045086"/>
    <w:rsid w:val="00074D77"/>
    <w:rsid w:val="000A683B"/>
    <w:rsid w:val="000C554E"/>
    <w:rsid w:val="0010550B"/>
    <w:rsid w:val="001110E3"/>
    <w:rsid w:val="00177D93"/>
    <w:rsid w:val="00191EE0"/>
    <w:rsid w:val="00197B65"/>
    <w:rsid w:val="001A352E"/>
    <w:rsid w:val="001B5BE9"/>
    <w:rsid w:val="001C5E5E"/>
    <w:rsid w:val="001E3FE2"/>
    <w:rsid w:val="0021559D"/>
    <w:rsid w:val="00251598"/>
    <w:rsid w:val="002834D7"/>
    <w:rsid w:val="00287C61"/>
    <w:rsid w:val="00291928"/>
    <w:rsid w:val="00297633"/>
    <w:rsid w:val="002A4F91"/>
    <w:rsid w:val="002E4108"/>
    <w:rsid w:val="00302737"/>
    <w:rsid w:val="00307C0F"/>
    <w:rsid w:val="00310A29"/>
    <w:rsid w:val="00322F36"/>
    <w:rsid w:val="003671A2"/>
    <w:rsid w:val="00382F5A"/>
    <w:rsid w:val="0039590F"/>
    <w:rsid w:val="003A7103"/>
    <w:rsid w:val="003C5222"/>
    <w:rsid w:val="003E2FE6"/>
    <w:rsid w:val="00436B8B"/>
    <w:rsid w:val="00461FBB"/>
    <w:rsid w:val="00474D15"/>
    <w:rsid w:val="004C6A8D"/>
    <w:rsid w:val="004E6486"/>
    <w:rsid w:val="005B1517"/>
    <w:rsid w:val="0061732A"/>
    <w:rsid w:val="006634E1"/>
    <w:rsid w:val="006A4297"/>
    <w:rsid w:val="006B4C29"/>
    <w:rsid w:val="006E5443"/>
    <w:rsid w:val="00762AA2"/>
    <w:rsid w:val="00791BB0"/>
    <w:rsid w:val="007C06A3"/>
    <w:rsid w:val="008155BF"/>
    <w:rsid w:val="008669BA"/>
    <w:rsid w:val="0088636C"/>
    <w:rsid w:val="008C11A0"/>
    <w:rsid w:val="008D5CB6"/>
    <w:rsid w:val="008E47EE"/>
    <w:rsid w:val="009657E1"/>
    <w:rsid w:val="0098332D"/>
    <w:rsid w:val="009D7182"/>
    <w:rsid w:val="00A107A2"/>
    <w:rsid w:val="00A43137"/>
    <w:rsid w:val="00A47391"/>
    <w:rsid w:val="00A563F9"/>
    <w:rsid w:val="00A57BF0"/>
    <w:rsid w:val="00A77A49"/>
    <w:rsid w:val="00A9122B"/>
    <w:rsid w:val="00AA406D"/>
    <w:rsid w:val="00AB472C"/>
    <w:rsid w:val="00B16719"/>
    <w:rsid w:val="00B24979"/>
    <w:rsid w:val="00B33166"/>
    <w:rsid w:val="00B81395"/>
    <w:rsid w:val="00B869BA"/>
    <w:rsid w:val="00BD1854"/>
    <w:rsid w:val="00C253DB"/>
    <w:rsid w:val="00C51789"/>
    <w:rsid w:val="00CA6985"/>
    <w:rsid w:val="00CD38C8"/>
    <w:rsid w:val="00CF096C"/>
    <w:rsid w:val="00D161DC"/>
    <w:rsid w:val="00D47596"/>
    <w:rsid w:val="00D661B7"/>
    <w:rsid w:val="00D7354F"/>
    <w:rsid w:val="00E107B4"/>
    <w:rsid w:val="00E33E15"/>
    <w:rsid w:val="00E95759"/>
    <w:rsid w:val="00E967B9"/>
    <w:rsid w:val="00EE0033"/>
    <w:rsid w:val="00EE1B5F"/>
    <w:rsid w:val="00EE258B"/>
    <w:rsid w:val="00F4301E"/>
    <w:rsid w:val="00F83A86"/>
    <w:rsid w:val="00FA3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FCCD9E9"/>
  <w15:docId w15:val="{9D08D9E3-49D5-46A2-8067-F735C6596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11A0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C11A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99"/>
    <w:qFormat/>
    <w:rsid w:val="00E33E1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rsid w:val="00D161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D161DC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rsid w:val="005B15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5B1517"/>
    <w:rPr>
      <w:rFonts w:cs="Times New Roman"/>
    </w:rPr>
  </w:style>
  <w:style w:type="paragraph" w:styleId="a9">
    <w:name w:val="footer"/>
    <w:basedOn w:val="a"/>
    <w:link w:val="aa"/>
    <w:uiPriority w:val="99"/>
    <w:semiHidden/>
    <w:rsid w:val="005B15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5B1517"/>
    <w:rPr>
      <w:rFonts w:cs="Times New Roman"/>
    </w:rPr>
  </w:style>
  <w:style w:type="paragraph" w:styleId="ab">
    <w:name w:val="Document Map"/>
    <w:basedOn w:val="a"/>
    <w:link w:val="ac"/>
    <w:uiPriority w:val="99"/>
    <w:semiHidden/>
    <w:rsid w:val="005B15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0"/>
    <w:link w:val="ab"/>
    <w:uiPriority w:val="99"/>
    <w:semiHidden/>
    <w:locked/>
    <w:rsid w:val="005B1517"/>
    <w:rPr>
      <w:rFonts w:ascii="Tahoma" w:hAnsi="Tahoma" w:cs="Tahoma"/>
      <w:sz w:val="16"/>
      <w:szCs w:val="16"/>
    </w:rPr>
  </w:style>
  <w:style w:type="character" w:styleId="ad">
    <w:name w:val="Hyperlink"/>
    <w:basedOn w:val="a0"/>
    <w:uiPriority w:val="99"/>
    <w:unhideWhenUsed/>
    <w:rsid w:val="0004145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179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hpermles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ДЛЯ ВСЕХ ЖЕЛАЮЩИХ</vt:lpstr>
    </vt:vector>
  </TitlesOfParts>
  <Company>BTI</Company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ДЛЯ ВСЕХ ЖЕЛАЮЩИХ</dc:title>
  <dc:subject/>
  <dc:creator>ban</dc:creator>
  <cp:keywords/>
  <dc:description/>
  <cp:lastModifiedBy>User</cp:lastModifiedBy>
  <cp:revision>8</cp:revision>
  <cp:lastPrinted>2019-04-08T06:41:00Z</cp:lastPrinted>
  <dcterms:created xsi:type="dcterms:W3CDTF">2019-04-02T12:09:00Z</dcterms:created>
  <dcterms:modified xsi:type="dcterms:W3CDTF">2019-04-08T06:41:00Z</dcterms:modified>
</cp:coreProperties>
</file>